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37" w:rsidRDefault="00E25B37" w:rsidP="00E25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Óravázlat</w:t>
      </w:r>
    </w:p>
    <w:p w:rsidR="00E25B37" w:rsidRDefault="00E25B37" w:rsidP="00E25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Pedagógus neve: </w:t>
      </w:r>
      <w:proofErr w:type="spellStart"/>
      <w:r w:rsidRPr="00F04904">
        <w:rPr>
          <w:rFonts w:ascii="Times New Roman" w:hAnsi="Times New Roman"/>
          <w:sz w:val="24"/>
          <w:szCs w:val="24"/>
        </w:rPr>
        <w:t>Gintner</w:t>
      </w:r>
      <w:proofErr w:type="spellEnd"/>
      <w:r w:rsidRPr="00F04904">
        <w:rPr>
          <w:rFonts w:ascii="Times New Roman" w:hAnsi="Times New Roman"/>
          <w:sz w:val="24"/>
          <w:szCs w:val="24"/>
        </w:rPr>
        <w:t xml:space="preserve"> Tamásné Hornyák Ágnes</w:t>
      </w:r>
    </w:p>
    <w:p w:rsidR="00E25B37" w:rsidRDefault="00E25B37" w:rsidP="00E25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Tanítás helye</w:t>
      </w:r>
      <w:r>
        <w:rPr>
          <w:rFonts w:ascii="Times New Roman" w:hAnsi="Times New Roman"/>
          <w:sz w:val="24"/>
          <w:szCs w:val="24"/>
        </w:rPr>
        <w:t>: Tokaji Ferenc Gimnázium, Szakközépiskola és Kollégium</w:t>
      </w:r>
      <w:r>
        <w:rPr>
          <w:rFonts w:ascii="Times New Roman" w:hAnsi="Times New Roman"/>
          <w:sz w:val="24"/>
          <w:szCs w:val="24"/>
        </w:rPr>
        <w:tab/>
      </w:r>
    </w:p>
    <w:p w:rsidR="00E25B37" w:rsidRDefault="00E25B37" w:rsidP="00E25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Évfolyam</w:t>
      </w:r>
      <w:r>
        <w:rPr>
          <w:rFonts w:ascii="Times New Roman" w:hAnsi="Times New Roman"/>
          <w:sz w:val="24"/>
          <w:szCs w:val="24"/>
        </w:rPr>
        <w:t>: 11. évfolyam</w:t>
      </w:r>
      <w:r>
        <w:rPr>
          <w:rFonts w:ascii="Times New Roman" w:hAnsi="Times New Roman"/>
          <w:sz w:val="24"/>
          <w:szCs w:val="24"/>
        </w:rPr>
        <w:tab/>
      </w:r>
    </w:p>
    <w:p w:rsidR="00E25B37" w:rsidRDefault="00E25B37" w:rsidP="00E25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Műveltségi terület</w:t>
      </w:r>
      <w:r>
        <w:rPr>
          <w:rFonts w:ascii="Times New Roman" w:hAnsi="Times New Roman"/>
          <w:sz w:val="24"/>
          <w:szCs w:val="24"/>
        </w:rPr>
        <w:t>: anyanyelv és irodalom</w:t>
      </w:r>
    </w:p>
    <w:p w:rsidR="00E25B37" w:rsidRDefault="00E25B37" w:rsidP="00E25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Tantárgy</w:t>
      </w:r>
      <w:r>
        <w:rPr>
          <w:rFonts w:ascii="Times New Roman" w:hAnsi="Times New Roman"/>
          <w:sz w:val="24"/>
          <w:szCs w:val="24"/>
        </w:rPr>
        <w:t>: magyar irodalom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25B37" w:rsidRDefault="00E25B37" w:rsidP="00E25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Témakör</w:t>
      </w:r>
      <w:r>
        <w:rPr>
          <w:rFonts w:ascii="Times New Roman" w:hAnsi="Times New Roman"/>
          <w:sz w:val="24"/>
          <w:szCs w:val="24"/>
        </w:rPr>
        <w:t>: Madách Imre: Az ember tragédiája</w:t>
      </w:r>
    </w:p>
    <w:p w:rsidR="00E25B37" w:rsidRDefault="00E25B37" w:rsidP="00E25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tanítás anyaga</w:t>
      </w:r>
      <w:r>
        <w:rPr>
          <w:rFonts w:ascii="Times New Roman" w:hAnsi="Times New Roman"/>
          <w:sz w:val="24"/>
          <w:szCs w:val="24"/>
        </w:rPr>
        <w:t>: Portfóliók bemutatása, értékelése</w:t>
      </w:r>
    </w:p>
    <w:p w:rsidR="00E25B37" w:rsidRDefault="00E25B37" w:rsidP="00E25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óra típusa</w:t>
      </w:r>
      <w:r>
        <w:rPr>
          <w:rFonts w:ascii="Times New Roman" w:hAnsi="Times New Roman"/>
          <w:sz w:val="24"/>
          <w:szCs w:val="24"/>
        </w:rPr>
        <w:t>: rendszerező</w:t>
      </w:r>
    </w:p>
    <w:p w:rsidR="00E25B37" w:rsidRDefault="00E25B37" w:rsidP="00E25B3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Didaktikai feladatok: </w:t>
      </w:r>
      <w:r w:rsidRPr="00F04904">
        <w:rPr>
          <w:rFonts w:ascii="Times New Roman" w:hAnsi="Times New Roman"/>
          <w:sz w:val="24"/>
          <w:szCs w:val="24"/>
          <w:lang w:eastAsia="hu-HU"/>
        </w:rPr>
        <w:t>ismeretek rendszerezése, új kontextusba való helyezése</w:t>
      </w:r>
    </w:p>
    <w:p w:rsidR="00E25B37" w:rsidRPr="00F04904" w:rsidRDefault="00E25B37" w:rsidP="00E25B3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Szemléltetés: </w:t>
      </w:r>
      <w:r>
        <w:rPr>
          <w:rFonts w:ascii="Times New Roman" w:hAnsi="Times New Roman"/>
          <w:sz w:val="24"/>
          <w:szCs w:val="24"/>
          <w:lang w:eastAsia="hu-HU"/>
        </w:rPr>
        <w:t>portfóliók, fénymásolt anyagok</w:t>
      </w:r>
    </w:p>
    <w:p w:rsidR="00E25B37" w:rsidRDefault="00E25B37" w:rsidP="00E25B37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>Új fogalmak</w:t>
      </w:r>
      <w:r>
        <w:rPr>
          <w:rFonts w:ascii="Times New Roman" w:hAnsi="Times New Roman"/>
          <w:sz w:val="24"/>
          <w:szCs w:val="24"/>
        </w:rPr>
        <w:t>: hegeli dialektika, analízis, szintézis</w:t>
      </w:r>
    </w:p>
    <w:p w:rsidR="00E25B37" w:rsidRDefault="00E25B37" w:rsidP="00E25B37">
      <w:pPr>
        <w:tabs>
          <w:tab w:val="left" w:pos="1560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Felhasznált eszközök</w:t>
      </w:r>
      <w:r>
        <w:rPr>
          <w:rFonts w:ascii="Times New Roman" w:hAnsi="Times New Roman"/>
          <w:sz w:val="24"/>
          <w:szCs w:val="24"/>
        </w:rPr>
        <w:t xml:space="preserve">: portfóliók, </w:t>
      </w:r>
      <w:proofErr w:type="spellStart"/>
      <w:r>
        <w:rPr>
          <w:rFonts w:ascii="Times New Roman" w:hAnsi="Times New Roman"/>
          <w:sz w:val="24"/>
          <w:szCs w:val="24"/>
        </w:rPr>
        <w:t>vizuál</w:t>
      </w:r>
      <w:proofErr w:type="spellEnd"/>
      <w:r>
        <w:rPr>
          <w:rFonts w:ascii="Times New Roman" w:hAnsi="Times New Roman"/>
          <w:sz w:val="24"/>
          <w:szCs w:val="24"/>
        </w:rPr>
        <w:t xml:space="preserve"> tábla,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/4-es papírok, </w:t>
      </w:r>
      <w:proofErr w:type="spellStart"/>
      <w:r>
        <w:rPr>
          <w:rFonts w:ascii="Times New Roman" w:hAnsi="Times New Roman"/>
          <w:sz w:val="24"/>
          <w:szCs w:val="24"/>
        </w:rPr>
        <w:t>blue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tack</w:t>
      </w:r>
      <w:proofErr w:type="spellEnd"/>
      <w:r>
        <w:rPr>
          <w:rFonts w:ascii="Times New Roman" w:hAnsi="Times New Roman"/>
          <w:sz w:val="24"/>
          <w:szCs w:val="24"/>
        </w:rPr>
        <w:t>, filctoll, füzet</w:t>
      </w:r>
    </w:p>
    <w:p w:rsidR="00E25B37" w:rsidRDefault="00E25B37" w:rsidP="00E25B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Célok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2"/>
        <w:gridCol w:w="3269"/>
        <w:gridCol w:w="3343"/>
      </w:tblGrid>
      <w:tr w:rsidR="00E25B37" w:rsidRPr="00C70C42" w:rsidTr="00B07BFC">
        <w:tc>
          <w:tcPr>
            <w:tcW w:w="4714" w:type="dxa"/>
          </w:tcPr>
          <w:p w:rsidR="00E25B37" w:rsidRPr="00C70C42" w:rsidRDefault="00E25B37" w:rsidP="00B07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C70C4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Nevelési cél</w:t>
            </w:r>
          </w:p>
        </w:tc>
        <w:tc>
          <w:tcPr>
            <w:tcW w:w="4715" w:type="dxa"/>
          </w:tcPr>
          <w:p w:rsidR="00E25B37" w:rsidRPr="00C70C42" w:rsidRDefault="00E25B37" w:rsidP="00B07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C70C4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Oktatási cél</w:t>
            </w:r>
          </w:p>
        </w:tc>
        <w:tc>
          <w:tcPr>
            <w:tcW w:w="4715" w:type="dxa"/>
          </w:tcPr>
          <w:p w:rsidR="00E25B37" w:rsidRPr="00C70C42" w:rsidRDefault="00E25B37" w:rsidP="00B07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C70C4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Képzési cél</w:t>
            </w:r>
          </w:p>
        </w:tc>
      </w:tr>
      <w:tr w:rsidR="00E25B37" w:rsidRPr="00C70C42" w:rsidTr="00B07BFC">
        <w:trPr>
          <w:trHeight w:val="3588"/>
        </w:trPr>
        <w:tc>
          <w:tcPr>
            <w:tcW w:w="4714" w:type="dxa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:rsidR="00E25B37" w:rsidRPr="00C70C42" w:rsidRDefault="00E25B37" w:rsidP="00B0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Reális önismeret, önértékelés kialakítása.</w:t>
            </w:r>
          </w:p>
          <w:p w:rsidR="00E25B37" w:rsidRPr="00C70C42" w:rsidRDefault="00E25B37" w:rsidP="00B0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A tanulók pontos, precíz munkára nevelése.</w:t>
            </w:r>
          </w:p>
          <w:p w:rsidR="00E25B37" w:rsidRPr="00C70C42" w:rsidRDefault="00E25B37" w:rsidP="00B0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lényeglátás, </w:t>
            </w:r>
            <w:proofErr w:type="spellStart"/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-kiemelés</w:t>
            </w:r>
            <w:proofErr w:type="spellEnd"/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képességének fejlesztése.</w:t>
            </w:r>
          </w:p>
          <w:p w:rsidR="00E25B37" w:rsidRPr="00C70C42" w:rsidRDefault="00E25B37" w:rsidP="00B0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A szociális képesség, empátia, tolerancia fejlesztése a csoportmunka kapcsán.</w:t>
            </w:r>
          </w:p>
          <w:p w:rsidR="00E25B37" w:rsidRPr="00C70C42" w:rsidRDefault="00E25B37" w:rsidP="00B0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A kommunikációs helyzetnek megfelelő, helyesen megfogalmazott gondolatok közlése szóban és írásban.</w:t>
            </w:r>
          </w:p>
          <w:p w:rsidR="00E25B37" w:rsidRPr="00C70C42" w:rsidRDefault="00E25B37" w:rsidP="00B0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Az önálló ismeretszerzés képességének kialakítása.</w:t>
            </w:r>
          </w:p>
          <w:p w:rsidR="00E25B37" w:rsidRPr="00C70C42" w:rsidRDefault="00E25B37" w:rsidP="00B0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4715" w:type="dxa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C42">
              <w:rPr>
                <w:rFonts w:ascii="Times New Roman" w:hAnsi="Times New Roman"/>
                <w:sz w:val="24"/>
                <w:szCs w:val="24"/>
              </w:rPr>
              <w:t xml:space="preserve">A tanulók képesek legyenek a tanítási órákon és az egyéni kutatómunka alkalmával megszerzett ismereteket rendszerezni, mindazokat előadni társaik számára. 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C42">
              <w:rPr>
                <w:rFonts w:ascii="Times New Roman" w:hAnsi="Times New Roman"/>
                <w:sz w:val="24"/>
                <w:szCs w:val="24"/>
              </w:rPr>
              <w:t xml:space="preserve">A megszerzett tudás elemeit képesek legyenek analizálni, majd újabb összefüggésekbe helyezve szintetizálni. 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C42">
              <w:rPr>
                <w:rFonts w:ascii="Times New Roman" w:hAnsi="Times New Roman"/>
                <w:sz w:val="24"/>
                <w:szCs w:val="24"/>
              </w:rPr>
              <w:t>Alakuljon ki bennük az elvégzett munkájuk iránti önértékelés, kritikai szellem.</w:t>
            </w:r>
          </w:p>
        </w:tc>
        <w:tc>
          <w:tcPr>
            <w:tcW w:w="4715" w:type="dxa"/>
          </w:tcPr>
          <w:p w:rsidR="00E25B37" w:rsidRPr="00C70C42" w:rsidRDefault="00E25B37" w:rsidP="00B0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A gondolkodási képesség fejlesztése: a tanultak felidézése, következtetések levonása.</w:t>
            </w:r>
          </w:p>
          <w:p w:rsidR="00E25B37" w:rsidRPr="00C70C42" w:rsidRDefault="00E25B37" w:rsidP="00B07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Az írásbeli kifejezőkészség fejlesztése, a vélemények, gondolatok szerkesztési képességének fejlesztése.</w:t>
            </w:r>
          </w:p>
          <w:p w:rsidR="00E25B37" w:rsidRPr="00C70C42" w:rsidRDefault="00E25B37" w:rsidP="00B07B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42">
              <w:rPr>
                <w:rFonts w:ascii="Times New Roman" w:hAnsi="Times New Roman"/>
                <w:sz w:val="24"/>
                <w:szCs w:val="24"/>
              </w:rPr>
              <w:t>Gondolkodási készség fejlesztése.</w:t>
            </w:r>
          </w:p>
          <w:p w:rsidR="00E25B37" w:rsidRPr="00C70C42" w:rsidRDefault="00E25B37" w:rsidP="00B07B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42">
              <w:rPr>
                <w:rFonts w:ascii="Times New Roman" w:hAnsi="Times New Roman"/>
                <w:sz w:val="24"/>
                <w:szCs w:val="24"/>
              </w:rPr>
              <w:t>Problémamegoldó készség fejlesztése.</w:t>
            </w:r>
          </w:p>
          <w:p w:rsidR="00E25B37" w:rsidRPr="00C70C42" w:rsidRDefault="00E25B37" w:rsidP="00B07B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42">
              <w:rPr>
                <w:rFonts w:ascii="Times New Roman" w:hAnsi="Times New Roman"/>
                <w:sz w:val="24"/>
                <w:szCs w:val="24"/>
              </w:rPr>
              <w:t>Szóbeli kifejezőképesség fejlesztése.</w:t>
            </w:r>
          </w:p>
          <w:p w:rsidR="00E25B37" w:rsidRPr="00C70C42" w:rsidRDefault="00E25B37" w:rsidP="00B07B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42">
              <w:rPr>
                <w:rFonts w:ascii="Times New Roman" w:hAnsi="Times New Roman"/>
                <w:sz w:val="24"/>
                <w:szCs w:val="24"/>
              </w:rPr>
              <w:t>Összefüggések felismerésének fejlesztése.</w:t>
            </w:r>
          </w:p>
          <w:p w:rsidR="00E25B37" w:rsidRPr="00C70C42" w:rsidRDefault="00E25B37" w:rsidP="00B07B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42">
              <w:rPr>
                <w:rFonts w:ascii="Times New Roman" w:hAnsi="Times New Roman"/>
                <w:sz w:val="24"/>
                <w:szCs w:val="24"/>
              </w:rPr>
              <w:t>Rendszerező képesség fejlesztése.</w:t>
            </w:r>
          </w:p>
          <w:p w:rsidR="00E25B37" w:rsidRPr="00C70C42" w:rsidRDefault="00E25B37" w:rsidP="00B07B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42">
              <w:rPr>
                <w:rFonts w:ascii="Times New Roman" w:hAnsi="Times New Roman"/>
                <w:sz w:val="24"/>
                <w:szCs w:val="24"/>
              </w:rPr>
              <w:t>Ok-okozati összefüggések meglátásának kialakítása és fejlesztése.</w:t>
            </w:r>
          </w:p>
          <w:p w:rsidR="00E25B37" w:rsidRPr="00C70C42" w:rsidRDefault="00E25B37" w:rsidP="00B07B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E25B37" w:rsidRDefault="00E25B37" w:rsidP="00E25B37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E25B37" w:rsidRDefault="00E25B37" w:rsidP="00E25B3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br w:type="page"/>
      </w:r>
    </w:p>
    <w:p w:rsidR="00E25B37" w:rsidRDefault="00E25B37" w:rsidP="00E25B37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2127"/>
        <w:gridCol w:w="3118"/>
        <w:gridCol w:w="2422"/>
        <w:gridCol w:w="3532"/>
      </w:tblGrid>
      <w:tr w:rsidR="00E25B37" w:rsidRPr="00C70C42" w:rsidTr="00B07BFC">
        <w:tc>
          <w:tcPr>
            <w:tcW w:w="3969" w:type="dxa"/>
            <w:vMerge w:val="restart"/>
            <w:vAlign w:val="center"/>
          </w:tcPr>
          <w:p w:rsidR="00E25B37" w:rsidRPr="00C70C42" w:rsidRDefault="00E25B37" w:rsidP="00B07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b/>
                <w:sz w:val="24"/>
                <w:szCs w:val="24"/>
                <w:lang w:val="cs-CZ" w:eastAsia="hu-HU"/>
              </w:rPr>
              <w:t>A TANÍTÁSI – TANULÁSI FOLYAMAT</w:t>
            </w:r>
          </w:p>
        </w:tc>
        <w:tc>
          <w:tcPr>
            <w:tcW w:w="7667" w:type="dxa"/>
            <w:gridSpan w:val="3"/>
            <w:vAlign w:val="center"/>
          </w:tcPr>
          <w:p w:rsidR="00E25B37" w:rsidRPr="00C70C42" w:rsidRDefault="00E25B37" w:rsidP="00B07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b/>
                <w:sz w:val="24"/>
                <w:szCs w:val="24"/>
                <w:lang w:val="cs-CZ" w:eastAsia="hu-HU"/>
              </w:rPr>
              <w:t>PEDAGÓGIAI ELJÁRÁSOK</w:t>
            </w:r>
          </w:p>
        </w:tc>
        <w:tc>
          <w:tcPr>
            <w:tcW w:w="3532" w:type="dxa"/>
            <w:vMerge w:val="restart"/>
            <w:vAlign w:val="center"/>
          </w:tcPr>
          <w:p w:rsidR="00E25B37" w:rsidRPr="00C70C42" w:rsidRDefault="00E25B37" w:rsidP="00B07BF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b/>
                <w:caps/>
                <w:sz w:val="24"/>
                <w:szCs w:val="24"/>
                <w:lang w:val="cs-CZ" w:eastAsia="hu-HU"/>
              </w:rPr>
              <w:t>Megjegyzések, reflexió</w:t>
            </w:r>
          </w:p>
        </w:tc>
      </w:tr>
      <w:tr w:rsidR="00E25B37" w:rsidRPr="00C70C42" w:rsidTr="00B07BFC">
        <w:tc>
          <w:tcPr>
            <w:tcW w:w="3969" w:type="dxa"/>
            <w:vMerge/>
            <w:vAlign w:val="center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cs-CZ" w:eastAsia="hu-HU"/>
              </w:rPr>
            </w:pPr>
          </w:p>
        </w:tc>
        <w:tc>
          <w:tcPr>
            <w:tcW w:w="2127" w:type="dxa"/>
            <w:vAlign w:val="center"/>
          </w:tcPr>
          <w:p w:rsidR="00E25B37" w:rsidRPr="00C70C42" w:rsidRDefault="00E25B37" w:rsidP="00B07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b/>
                <w:sz w:val="24"/>
                <w:szCs w:val="24"/>
                <w:lang w:val="cs-CZ" w:eastAsia="hu-HU"/>
              </w:rPr>
              <w:t>Módszerek</w:t>
            </w:r>
          </w:p>
        </w:tc>
        <w:tc>
          <w:tcPr>
            <w:tcW w:w="3118" w:type="dxa"/>
            <w:vAlign w:val="center"/>
          </w:tcPr>
          <w:p w:rsidR="00E25B37" w:rsidRPr="00C70C42" w:rsidRDefault="00E25B37" w:rsidP="00B07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b/>
                <w:sz w:val="24"/>
                <w:szCs w:val="24"/>
                <w:lang w:val="cs-CZ" w:eastAsia="hu-HU"/>
              </w:rPr>
              <w:t>Munkaformák</w:t>
            </w:r>
          </w:p>
        </w:tc>
        <w:tc>
          <w:tcPr>
            <w:tcW w:w="2422" w:type="dxa"/>
            <w:vAlign w:val="center"/>
          </w:tcPr>
          <w:p w:rsidR="00E25B37" w:rsidRPr="00C70C42" w:rsidRDefault="00E25B37" w:rsidP="00B07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b/>
                <w:sz w:val="24"/>
                <w:szCs w:val="24"/>
                <w:lang w:val="cs-CZ" w:eastAsia="hu-HU"/>
              </w:rPr>
              <w:t>Eszközök</w:t>
            </w:r>
          </w:p>
        </w:tc>
        <w:tc>
          <w:tcPr>
            <w:tcW w:w="0" w:type="auto"/>
            <w:vMerge/>
            <w:vAlign w:val="center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val="cs-CZ" w:eastAsia="hu-HU"/>
              </w:rPr>
            </w:pPr>
          </w:p>
        </w:tc>
      </w:tr>
      <w:tr w:rsidR="00E25B37" w:rsidRPr="00C70C42" w:rsidTr="00B07BFC">
        <w:tc>
          <w:tcPr>
            <w:tcW w:w="3969" w:type="dxa"/>
            <w:vAlign w:val="center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b/>
                <w:sz w:val="24"/>
                <w:szCs w:val="24"/>
                <w:lang w:val="cs-CZ" w:eastAsia="hu-HU"/>
              </w:rPr>
              <w:t>Óra eleji szervezési feladatok                                    (2 perc)</w:t>
            </w:r>
          </w:p>
        </w:tc>
        <w:tc>
          <w:tcPr>
            <w:tcW w:w="2127" w:type="dxa"/>
            <w:vAlign w:val="center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jelentés</w:t>
            </w:r>
          </w:p>
        </w:tc>
        <w:tc>
          <w:tcPr>
            <w:tcW w:w="3118" w:type="dxa"/>
            <w:vAlign w:val="center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frontális</w:t>
            </w:r>
          </w:p>
        </w:tc>
        <w:tc>
          <w:tcPr>
            <w:tcW w:w="2422" w:type="dxa"/>
            <w:vAlign w:val="center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napló</w:t>
            </w:r>
          </w:p>
        </w:tc>
        <w:tc>
          <w:tcPr>
            <w:tcW w:w="3532" w:type="dxa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</w:tc>
      </w:tr>
      <w:tr w:rsidR="00E25B37" w:rsidRPr="00C70C42" w:rsidTr="00B07BFC">
        <w:tc>
          <w:tcPr>
            <w:tcW w:w="3969" w:type="dxa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b/>
                <w:sz w:val="24"/>
                <w:szCs w:val="24"/>
                <w:lang w:val="cs-CZ" w:eastAsia="hu-HU"/>
              </w:rPr>
              <w:t>Ráhangolódás, motiváció (2 perc)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Feladatunk a mai órán az elkészült Madách-portfóliók közzététele, a kutatómunka eredményeinek felhasználása kreatív feladatokban. 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Az általatok legeredményesebbnek tartott munkák külön értékelésben is minősülnek.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Írjuk fel a füzetbe az óraszámot és az óra címét!</w:t>
            </w:r>
          </w:p>
          <w:p w:rsidR="00E25B37" w:rsidRPr="00C70C42" w:rsidRDefault="00E25B37" w:rsidP="00B0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tanári közlés</w:t>
            </w:r>
          </w:p>
        </w:tc>
        <w:tc>
          <w:tcPr>
            <w:tcW w:w="3118" w:type="dxa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frontális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</w:tc>
        <w:tc>
          <w:tcPr>
            <w:tcW w:w="2422" w:type="dxa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füzet, portfóliók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</w:tc>
        <w:tc>
          <w:tcPr>
            <w:tcW w:w="3532" w:type="dxa"/>
          </w:tcPr>
          <w:p w:rsidR="00E25B37" w:rsidRPr="00C70C42" w:rsidRDefault="00E25B37" w:rsidP="00B07BFC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E25B37" w:rsidRPr="00C70C42" w:rsidTr="00B07BFC">
        <w:tc>
          <w:tcPr>
            <w:tcW w:w="3969" w:type="dxa"/>
            <w:vAlign w:val="center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b/>
                <w:sz w:val="24"/>
                <w:szCs w:val="24"/>
                <w:lang w:val="cs-CZ" w:eastAsia="hu-HU"/>
              </w:rPr>
              <w:t>Célkitűzés (4 perc)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Egy tanuló</w:t>
            </w:r>
            <w:r w:rsidRPr="00C70C42">
              <w:rPr>
                <w:rFonts w:ascii="Times New Roman" w:hAnsi="Times New Roman"/>
                <w:i/>
                <w:sz w:val="24"/>
                <w:szCs w:val="24"/>
                <w:lang w:val="cs-CZ" w:eastAsia="hu-HU"/>
              </w:rPr>
              <w:t xml:space="preserve"> </w:t>
            </w: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segítségével felidézzük a portfólió feladatait: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E25B37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A színek kreatív szerkezeti vázlata</w:t>
            </w:r>
          </w:p>
          <w:p w:rsidR="00E25B37" w:rsidRPr="00C70C42" w:rsidRDefault="00E25B37" w:rsidP="00E25B37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Jelenetterv (képi megjelenítés)</w:t>
            </w:r>
          </w:p>
          <w:p w:rsidR="00E25B37" w:rsidRPr="00C70C42" w:rsidRDefault="00E25B37" w:rsidP="00E25B37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Jelmezterv (képi megjelenítés) – Kinek a szerepébe helyezkednél, miért? (rövid esszé)</w:t>
            </w:r>
          </w:p>
          <w:p w:rsidR="00E25B37" w:rsidRPr="00C70C42" w:rsidRDefault="00E25B37" w:rsidP="00E25B37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Egy elképzelt szín megírása</w:t>
            </w:r>
          </w:p>
          <w:p w:rsidR="00E25B37" w:rsidRPr="00C70C42" w:rsidRDefault="00E25B37" w:rsidP="00E25B37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Kritikák gyűjtése, saját vélemény megfogalmazása</w:t>
            </w:r>
          </w:p>
          <w:p w:rsidR="00E25B37" w:rsidRPr="00C70C42" w:rsidRDefault="00E25B37" w:rsidP="00E25B37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Reflexiók a feladatok elvégzésével kapcsolatosan</w:t>
            </w:r>
          </w:p>
          <w:p w:rsidR="00E25B37" w:rsidRPr="00C70C42" w:rsidRDefault="00E25B37" w:rsidP="00B07B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Kérem, hogy mindenki szedje darabokra a portfólióját, mert az egyes részeket különböző feladatokhoz fel fogjuk használni.</w:t>
            </w:r>
          </w:p>
          <w:p w:rsidR="00E25B37" w:rsidRPr="00C70C42" w:rsidRDefault="00E25B37" w:rsidP="00B07B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lastRenderedPageBreak/>
              <w:t>Cél, hogy az elkészült munkák új összefüggésbe kerüljenek, a tanulók megismerjék egymás alkotásait.</w:t>
            </w:r>
            <w:r w:rsidRPr="00C70C42">
              <w:rPr>
                <w:rFonts w:ascii="Times New Roman" w:hAnsi="Times New Roman"/>
                <w:i/>
                <w:sz w:val="24"/>
                <w:szCs w:val="24"/>
                <w:lang w:val="cs-CZ" w:eastAsia="hu-HU"/>
              </w:rPr>
              <w:t xml:space="preserve">                       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  <w:vAlign w:val="center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tanári, tanulói közlés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tanári közlés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</w:tc>
        <w:tc>
          <w:tcPr>
            <w:tcW w:w="3118" w:type="dxa"/>
            <w:vAlign w:val="center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frontális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frontális</w:t>
            </w:r>
          </w:p>
        </w:tc>
        <w:tc>
          <w:tcPr>
            <w:tcW w:w="2422" w:type="dxa"/>
            <w:vAlign w:val="center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portfóliók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portfóliók</w:t>
            </w:r>
          </w:p>
        </w:tc>
        <w:tc>
          <w:tcPr>
            <w:tcW w:w="3532" w:type="dxa"/>
            <w:vAlign w:val="center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</w:tc>
      </w:tr>
      <w:tr w:rsidR="00E25B37" w:rsidRPr="00C70C42" w:rsidTr="00B07BFC">
        <w:tc>
          <w:tcPr>
            <w:tcW w:w="3969" w:type="dxa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b/>
                <w:sz w:val="24"/>
                <w:szCs w:val="24"/>
                <w:lang w:val="cs-CZ" w:eastAsia="hu-HU"/>
              </w:rPr>
              <w:lastRenderedPageBreak/>
              <w:t>Ismeretbővítés, rendszerezés (30 perc)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E25B37" w:rsidRPr="00C70C42" w:rsidRDefault="00E25B37" w:rsidP="00E25B37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Csoportalakítás</w:t>
            </w: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– heterogén csoportok kialakítása</w:t>
            </w:r>
          </w:p>
          <w:p w:rsidR="00E25B37" w:rsidRPr="00C70C42" w:rsidRDefault="00E25B37" w:rsidP="00B07BFC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Módja: A szereplők képeinek (Ádám, Éva, Lucifer, Úr) összevágott darabjai közül húznak a tanulók egyet, majd összerakják, melynek eredményeképpen létrejönnek a csoportok. 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E25B37" w:rsidRPr="00C70C42" w:rsidRDefault="00E25B37" w:rsidP="00E25B37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Beszélgetés a szereplőkről</w:t>
            </w:r>
          </w:p>
          <w:p w:rsidR="00E25B37" w:rsidRPr="00C70C42" w:rsidRDefault="00E25B37" w:rsidP="00B07BFC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Kinek a szerepébe helyezkednétek bele szívesen? Vizsgáljátok meg a szereplő szerepét egyes színekbe helyezkedve!</w:t>
            </w:r>
          </w:p>
          <w:p w:rsidR="00E25B37" w:rsidRPr="00C70C42" w:rsidRDefault="00E25B37" w:rsidP="00B07BFC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  <w:p w:rsidR="00E25B37" w:rsidRPr="00C70C42" w:rsidRDefault="00E25B37" w:rsidP="00E25B37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Közzététel</w:t>
            </w:r>
          </w:p>
          <w:p w:rsidR="00E25B37" w:rsidRPr="00C70C42" w:rsidRDefault="00E25B37" w:rsidP="00B07BFC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Egy tanuló ismerteti a csoport munkáját.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E25B37" w:rsidRPr="00C70C42" w:rsidRDefault="00E25B37" w:rsidP="00E25B37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A színek szerkezeti rajzának elemzése</w:t>
            </w:r>
          </w:p>
          <w:p w:rsidR="00E25B37" w:rsidRPr="00C70C42" w:rsidRDefault="00E25B37" w:rsidP="00B07BFC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E25B37" w:rsidRPr="00C70C42" w:rsidRDefault="00E25B37" w:rsidP="00B07BFC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Mire törekedtetek az elkészítés során?</w:t>
            </w:r>
          </w:p>
          <w:p w:rsidR="00E25B37" w:rsidRPr="00C70C42" w:rsidRDefault="00E25B37" w:rsidP="00B07BFC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Kinek a rajza sikerült a legjobban szerintetek? Miért?</w:t>
            </w:r>
          </w:p>
          <w:p w:rsidR="00E25B37" w:rsidRPr="00C70C42" w:rsidRDefault="00E25B37" w:rsidP="00B07BFC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Értékelési szempontok:</w:t>
            </w:r>
          </w:p>
          <w:p w:rsidR="00E25B37" w:rsidRPr="00C70C42" w:rsidRDefault="00E25B37" w:rsidP="00E25B37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vázlatosság</w:t>
            </w:r>
          </w:p>
          <w:p w:rsidR="00E25B37" w:rsidRPr="00C70C42" w:rsidRDefault="00E25B37" w:rsidP="00E25B37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kreativitás</w:t>
            </w:r>
          </w:p>
          <w:p w:rsidR="00E25B37" w:rsidRPr="00C70C42" w:rsidRDefault="00E25B37" w:rsidP="00E25B37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kidolgozottság</w:t>
            </w:r>
          </w:p>
          <w:p w:rsidR="00E25B37" w:rsidRPr="00C70C42" w:rsidRDefault="00E25B37" w:rsidP="00E25B37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esztétikum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E25B37" w:rsidRPr="00C70C42" w:rsidRDefault="00E25B37" w:rsidP="00E25B37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Közzététel</w:t>
            </w:r>
          </w:p>
          <w:p w:rsidR="00E25B37" w:rsidRPr="00C70C42" w:rsidRDefault="00E25B37" w:rsidP="00B07BFC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csoport által választott tanuló a </w:t>
            </w:r>
            <w:proofErr w:type="spellStart"/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vizuál</w:t>
            </w:r>
            <w:proofErr w:type="spellEnd"/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táblára felragasztja az általuk választott portfólió-részletet.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E25B37" w:rsidRPr="00C70C42" w:rsidRDefault="00E25B37" w:rsidP="00E25B37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Az elképzelt szín motivikus vizsgálata</w:t>
            </w:r>
          </w:p>
          <w:p w:rsidR="00E25B37" w:rsidRPr="00C70C42" w:rsidRDefault="00E25B37" w:rsidP="00B07BFC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E25B37" w:rsidRPr="00C70C42" w:rsidRDefault="00E25B37" w:rsidP="00B07BFC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Milyen gondolataitok vannak a jövőt illetően? Készítsetek pókhálóábrát!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E25B37" w:rsidRPr="00C70C42" w:rsidRDefault="00E25B37" w:rsidP="00E25B37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Közzététel T-táblázat segítségével</w:t>
            </w:r>
          </w:p>
          <w:p w:rsidR="00E25B37" w:rsidRPr="00C70C42" w:rsidRDefault="00E25B37" w:rsidP="00B07BFC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A csoportok tanulói egy-egy fogalmat felírnak a tábla kettéosztott részébe annak megfelelően, hogy az általuk elgondolt jövőkép pozitív vagy negatív.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E25B37" w:rsidRPr="00C70C42" w:rsidRDefault="00E25B37" w:rsidP="00E25B37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Kritikákkal kapcsolatos véleményformálás</w:t>
            </w:r>
          </w:p>
          <w:p w:rsidR="00E25B37" w:rsidRPr="00C70C42" w:rsidRDefault="00E25B37" w:rsidP="00B07BFC">
            <w:pPr>
              <w:pStyle w:val="Listaszerbekezds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</w:p>
          <w:p w:rsidR="00E25B37" w:rsidRPr="00C70C42" w:rsidRDefault="00E25B37" w:rsidP="00B07BFC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csoportok ugyanazon 4 kritikával találkoznak, melyekkel kapcsolatosan véleményüket kell megfogalmazniuk T-táblázat segítségével. </w:t>
            </w:r>
          </w:p>
          <w:p w:rsidR="00E25B37" w:rsidRPr="00C70C42" w:rsidRDefault="00E25B37" w:rsidP="00B07BFC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Melyikkel értetek egyet legjobban, ill. legkevésbé, miért?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E25B37" w:rsidRPr="00C70C42" w:rsidRDefault="00E25B37" w:rsidP="00E25B37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Közzététel</w:t>
            </w:r>
          </w:p>
          <w:p w:rsidR="00E25B37" w:rsidRPr="00C70C42" w:rsidRDefault="00E25B37" w:rsidP="00B07BFC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csoport egy tanulója ismerteti álláspontjukat, míg a többi csoport hozzászólhat, kiegészítheti, megcáfolhatja </w:t>
            </w: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 xml:space="preserve">véleményüket. 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E25B37" w:rsidRPr="00C70C42" w:rsidRDefault="00E25B37" w:rsidP="00E25B37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Jelenettervek bemutatása</w:t>
            </w:r>
          </w:p>
          <w:p w:rsidR="00E25B37" w:rsidRPr="00C70C42" w:rsidRDefault="00E25B37" w:rsidP="00B07BFC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Ki melyik részletét ragadta ki a drámánk, melyik a legsikerültebb alkotás?</w:t>
            </w:r>
          </w:p>
          <w:p w:rsidR="00E25B37" w:rsidRPr="00C70C42" w:rsidRDefault="00E25B37" w:rsidP="00B07BFC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vállalkozó tanulók a </w:t>
            </w:r>
            <w:proofErr w:type="spellStart"/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vizuál</w:t>
            </w:r>
            <w:proofErr w:type="spellEnd"/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táblára ragasztják munkáikat, majd beszélnek róla. </w:t>
            </w:r>
          </w:p>
        </w:tc>
        <w:tc>
          <w:tcPr>
            <w:tcW w:w="2127" w:type="dxa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problémamegoldás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ismeretfeldolgozás asztalterítő technikával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vita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ellenőrzés,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megbeszélés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tanári közlés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beszélgetés,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vita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tanulói közlés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beszélgetés,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vita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pókháló-ábra készítése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beszélgetés,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tanulói közlés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vita,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beszélgetés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vita, beszélgetés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beszélgetés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</w:tc>
        <w:tc>
          <w:tcPr>
            <w:tcW w:w="3118" w:type="dxa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egyéni munka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csoportmunka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egyéni munka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frontális munka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csoportmunka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egyéni munka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csoportmunka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frontális munka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csoportmunka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frontális munka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csoportmunka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</w:tc>
        <w:tc>
          <w:tcPr>
            <w:tcW w:w="2422" w:type="dxa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fénymásolt lapok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A/4-es papírok, íróeszköz, füzet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A/4-es lapok, füzet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portfólió-részletek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füzet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portfólió-részlet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vizuál tábla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A/4-es papírok,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füzet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vizuál tábla, tollak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laptop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füzet, vizuál tábla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 xml:space="preserve">portfólió-részletek, 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vizuál tábla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</w:tc>
        <w:tc>
          <w:tcPr>
            <w:tcW w:w="3532" w:type="dxa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</w:tc>
      </w:tr>
      <w:tr w:rsidR="00E25B37" w:rsidRPr="00C70C42" w:rsidTr="00B07BFC">
        <w:tc>
          <w:tcPr>
            <w:tcW w:w="3969" w:type="dxa"/>
            <w:vAlign w:val="center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b/>
                <w:i/>
                <w:sz w:val="24"/>
                <w:szCs w:val="24"/>
                <w:lang w:val="cs-CZ" w:eastAsia="hu-HU"/>
              </w:rPr>
              <w:lastRenderedPageBreak/>
              <w:t xml:space="preserve">Értékelés </w:t>
            </w:r>
            <w:r w:rsidRPr="00C70C42">
              <w:rPr>
                <w:rFonts w:ascii="Times New Roman" w:hAnsi="Times New Roman"/>
                <w:b/>
                <w:sz w:val="24"/>
                <w:szCs w:val="24"/>
                <w:lang w:val="cs-CZ" w:eastAsia="hu-HU"/>
              </w:rPr>
              <w:t>(7 perc)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Reflexiók megbeszélése a portfólió készítésével kapcsolatosan</w:t>
            </w:r>
          </w:p>
          <w:p w:rsidR="00E25B37" w:rsidRPr="00C70C42" w:rsidRDefault="00E25B37" w:rsidP="00B07BFC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E25B37" w:rsidRPr="00C70C42" w:rsidRDefault="00E25B37" w:rsidP="00B07BFC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Kinek melyik feladat volt a legkönnyebben elkészíthető?</w:t>
            </w:r>
          </w:p>
          <w:p w:rsidR="00E25B37" w:rsidRPr="00C70C42" w:rsidRDefault="00E25B37" w:rsidP="00B07BFC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Mely feladat okozott nehézséget?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           Milyen forrásokat </w:t>
            </w:r>
            <w:proofErr w:type="gramStart"/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>használtatok     fel</w:t>
            </w:r>
            <w:proofErr w:type="gramEnd"/>
            <w:r w:rsidRPr="00C70C42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munkához?</w:t>
            </w:r>
            <w:r w:rsidRPr="00C70C42">
              <w:rPr>
                <w:rFonts w:ascii="Times New Roman" w:hAnsi="Times New Roman"/>
                <w:b/>
                <w:i/>
                <w:sz w:val="24"/>
                <w:szCs w:val="24"/>
                <w:lang w:val="cs-CZ" w:eastAsia="hu-HU"/>
              </w:rPr>
              <w:t xml:space="preserve">                                                                  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A tanulók, csoportok értékelése az órai feladatokról. Az osztály, a csoportok, tanulók  munkájának értékelése.</w:t>
            </w:r>
          </w:p>
        </w:tc>
        <w:tc>
          <w:tcPr>
            <w:tcW w:w="2127" w:type="dxa"/>
            <w:vAlign w:val="center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beszélgetés</w:t>
            </w: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értéke</w:t>
            </w:r>
            <w:bookmarkStart w:id="0" w:name="_GoBack"/>
            <w:bookmarkEnd w:id="0"/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lés, dicséret</w:t>
            </w:r>
          </w:p>
        </w:tc>
        <w:tc>
          <w:tcPr>
            <w:tcW w:w="3118" w:type="dxa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frontális</w:t>
            </w:r>
          </w:p>
        </w:tc>
        <w:tc>
          <w:tcPr>
            <w:tcW w:w="2422" w:type="dxa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C70C42">
              <w:rPr>
                <w:rFonts w:ascii="Times New Roman" w:hAnsi="Times New Roman"/>
                <w:sz w:val="24"/>
                <w:szCs w:val="24"/>
                <w:lang w:val="cs-CZ" w:eastAsia="hu-HU"/>
              </w:rPr>
              <w:t>tanulói közlés, tanári közlés</w:t>
            </w:r>
          </w:p>
        </w:tc>
        <w:tc>
          <w:tcPr>
            <w:tcW w:w="3532" w:type="dxa"/>
          </w:tcPr>
          <w:p w:rsidR="00E25B37" w:rsidRPr="00C70C42" w:rsidRDefault="00E25B37" w:rsidP="00B0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</w:tc>
      </w:tr>
    </w:tbl>
    <w:p w:rsidR="00E25B37" w:rsidRDefault="00E25B37" w:rsidP="00E25B37"/>
    <w:p w:rsidR="005A39A1" w:rsidRPr="000F2C32" w:rsidRDefault="005A39A1" w:rsidP="000F2C32"/>
    <w:sectPr w:rsidR="005A39A1" w:rsidRPr="000F2C32" w:rsidSect="00C82E7C">
      <w:headerReference w:type="default" r:id="rId8"/>
      <w:footerReference w:type="default" r:id="rId9"/>
      <w:pgSz w:w="11906" w:h="16838" w:code="9"/>
      <w:pgMar w:top="2801" w:right="1134" w:bottom="1134" w:left="1134" w:header="99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80" w:rsidRDefault="00754880" w:rsidP="00AB4900">
      <w:pPr>
        <w:spacing w:after="0" w:line="240" w:lineRule="auto"/>
      </w:pPr>
      <w:r>
        <w:separator/>
      </w:r>
    </w:p>
  </w:endnote>
  <w:endnote w:type="continuationSeparator" w:id="0">
    <w:p w:rsidR="00754880" w:rsidRDefault="0075488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A1" w:rsidRDefault="00C06165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83820</wp:posOffset>
          </wp:positionV>
          <wp:extent cx="678815" cy="800100"/>
          <wp:effectExtent l="19050" t="0" r="698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39A1">
      <w:rPr>
        <w:b/>
        <w:bCs/>
        <w:caps/>
        <w:color w:val="003399"/>
        <w:sz w:val="16"/>
        <w:szCs w:val="16"/>
      </w:rPr>
      <w:t>Tokaji Ferenc Gimnázium,</w:t>
    </w:r>
  </w:p>
  <w:p w:rsidR="005A39A1" w:rsidRPr="003527E3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3527E3">
      <w:rPr>
        <w:b/>
        <w:bCs/>
        <w:caps/>
        <w:color w:val="003399"/>
        <w:sz w:val="16"/>
        <w:szCs w:val="16"/>
      </w:rPr>
      <w:t xml:space="preserve">Szakközépiskola </w:t>
    </w:r>
    <w:proofErr w:type="gramStart"/>
    <w:r w:rsidRPr="003527E3">
      <w:rPr>
        <w:b/>
        <w:bCs/>
        <w:caps/>
        <w:color w:val="003399"/>
        <w:sz w:val="16"/>
        <w:szCs w:val="16"/>
      </w:rPr>
      <w:t>és</w:t>
    </w:r>
    <w:proofErr w:type="gramEnd"/>
    <w:r w:rsidRPr="003527E3">
      <w:rPr>
        <w:b/>
        <w:bCs/>
        <w:caps/>
        <w:color w:val="003399"/>
        <w:sz w:val="16"/>
        <w:szCs w:val="16"/>
      </w:rPr>
      <w:t xml:space="preserve"> Kollégium</w:t>
    </w:r>
  </w:p>
  <w:p w:rsidR="005A39A1" w:rsidRPr="003527E3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3527E3">
      <w:rPr>
        <w:b/>
        <w:bCs/>
        <w:caps/>
        <w:color w:val="003399"/>
        <w:sz w:val="16"/>
        <w:szCs w:val="16"/>
      </w:rPr>
      <w:t>3910, Tokaj, Bajcsy-Zs. E. u. 18-20.</w:t>
    </w:r>
  </w:p>
  <w:p w:rsidR="005A39A1" w:rsidRPr="003527E3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3527E3">
      <w:rPr>
        <w:b/>
        <w:bCs/>
        <w:caps/>
        <w:color w:val="003399"/>
        <w:sz w:val="16"/>
        <w:szCs w:val="16"/>
      </w:rPr>
      <w:t>Tel</w:t>
    </w:r>
    <w:proofErr w:type="gramStart"/>
    <w:r w:rsidRPr="003527E3">
      <w:rPr>
        <w:b/>
        <w:bCs/>
        <w:caps/>
        <w:color w:val="003399"/>
        <w:sz w:val="16"/>
        <w:szCs w:val="16"/>
      </w:rPr>
      <w:t>.:</w:t>
    </w:r>
    <w:proofErr w:type="gramEnd"/>
    <w:r w:rsidRPr="003527E3">
      <w:rPr>
        <w:b/>
        <w:bCs/>
        <w:caps/>
        <w:color w:val="003399"/>
        <w:sz w:val="16"/>
        <w:szCs w:val="16"/>
      </w:rPr>
      <w:t xml:space="preserve"> +36 47 352-026, +36 47 </w:t>
    </w:r>
  </w:p>
  <w:p w:rsidR="005A39A1" w:rsidRPr="00C82E7C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C82E7C">
      <w:rPr>
        <w:b/>
        <w:bCs/>
        <w:caps/>
        <w:color w:val="003399"/>
        <w:sz w:val="16"/>
        <w:szCs w:val="16"/>
      </w:rPr>
      <w:t>e-mail: tfg@tfg.hu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80" w:rsidRDefault="00754880" w:rsidP="00AB4900">
      <w:pPr>
        <w:spacing w:after="0" w:line="240" w:lineRule="auto"/>
      </w:pPr>
      <w:r>
        <w:separator/>
      </w:r>
    </w:p>
  </w:footnote>
  <w:footnote w:type="continuationSeparator" w:id="0">
    <w:p w:rsidR="00754880" w:rsidRDefault="0075488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A1" w:rsidRPr="00C82E7C" w:rsidRDefault="00C06165" w:rsidP="00C14B7A">
    <w:pPr>
      <w:pStyle w:val="lfej"/>
      <w:ind w:right="4251"/>
      <w:rPr>
        <w:color w:val="000080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4311015</wp:posOffset>
          </wp:positionH>
          <wp:positionV relativeFrom="page">
            <wp:posOffset>9525</wp:posOffset>
          </wp:positionV>
          <wp:extent cx="3239770" cy="2239010"/>
          <wp:effectExtent l="0" t="0" r="0" b="0"/>
          <wp:wrapNone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39A1" w:rsidRPr="00C82E7C">
      <w:rPr>
        <w:b/>
        <w:bCs/>
        <w:color w:val="000080"/>
      </w:rPr>
      <w:t>TÁMOP-3.1.4-12/2-2012-0236</w:t>
    </w:r>
    <w:r w:rsidR="005A39A1" w:rsidRPr="00C82E7C">
      <w:rPr>
        <w:color w:val="000080"/>
      </w:rPr>
      <w:tab/>
    </w:r>
    <w:r w:rsidR="005A39A1" w:rsidRPr="00C82E7C">
      <w:rPr>
        <w:color w:val="000080"/>
      </w:rPr>
      <w:tab/>
    </w:r>
  </w:p>
  <w:p w:rsidR="005A39A1" w:rsidRPr="00C82E7C" w:rsidRDefault="005A39A1" w:rsidP="00C14B7A">
    <w:pPr>
      <w:pStyle w:val="lfej"/>
      <w:ind w:right="4251"/>
      <w:rPr>
        <w:color w:val="000080"/>
      </w:rPr>
    </w:pPr>
    <w:r w:rsidRPr="00C82E7C">
      <w:rPr>
        <w:color w:val="000080"/>
      </w:rPr>
      <w:t>“Innovatív iskolafejlesztés a Tokaji Ferenc Gimnázium, Szakközépiskola és Kollégiumában”</w:t>
    </w:r>
  </w:p>
  <w:p w:rsidR="005A39A1" w:rsidRPr="00C82E7C" w:rsidRDefault="005A39A1" w:rsidP="00B50ED9">
    <w:pPr>
      <w:pStyle w:val="lfej"/>
      <w:ind w:left="1701"/>
    </w:pPr>
  </w:p>
  <w:p w:rsidR="005A39A1" w:rsidRDefault="005A39A1" w:rsidP="00B50ED9">
    <w:pPr>
      <w:pStyle w:val="lfej"/>
      <w:ind w:left="1701"/>
    </w:pPr>
  </w:p>
  <w:p w:rsidR="005A39A1" w:rsidRDefault="005A39A1" w:rsidP="00B50ED9">
    <w:pPr>
      <w:pStyle w:val="lfej"/>
      <w:ind w:left="1701"/>
    </w:pPr>
  </w:p>
  <w:p w:rsidR="005A39A1" w:rsidRDefault="005A39A1" w:rsidP="00B50ED9">
    <w:pPr>
      <w:pStyle w:val="lfej"/>
      <w:ind w:left="1701"/>
    </w:pPr>
  </w:p>
  <w:p w:rsidR="005A39A1" w:rsidRDefault="005A39A1" w:rsidP="00C82E7C">
    <w:pPr>
      <w:pStyle w:val="lfej"/>
    </w:pPr>
  </w:p>
  <w:p w:rsidR="005A39A1" w:rsidRDefault="005A39A1" w:rsidP="00C82E7C">
    <w:pPr>
      <w:pStyle w:val="lfej"/>
    </w:pPr>
  </w:p>
  <w:p w:rsidR="005A39A1" w:rsidRPr="00AB4900" w:rsidRDefault="005A39A1" w:rsidP="00C82E7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0BD"/>
    <w:multiLevelType w:val="hybridMultilevel"/>
    <w:tmpl w:val="784676D0"/>
    <w:lvl w:ilvl="0" w:tplc="0A8AC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366F31"/>
    <w:multiLevelType w:val="hybridMultilevel"/>
    <w:tmpl w:val="7D62A9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63939"/>
    <w:multiLevelType w:val="hybridMultilevel"/>
    <w:tmpl w:val="188E6D6E"/>
    <w:lvl w:ilvl="0" w:tplc="00A8A0D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550F88"/>
    <w:multiLevelType w:val="hybridMultilevel"/>
    <w:tmpl w:val="86D2B0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D36183"/>
    <w:multiLevelType w:val="hybridMultilevel"/>
    <w:tmpl w:val="583C6E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107EF"/>
    <w:multiLevelType w:val="hybridMultilevel"/>
    <w:tmpl w:val="BBE61CA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22E7"/>
    <w:rsid w:val="00045F17"/>
    <w:rsid w:val="00081A6B"/>
    <w:rsid w:val="000B2CD5"/>
    <w:rsid w:val="000F2C32"/>
    <w:rsid w:val="000F4E96"/>
    <w:rsid w:val="00111913"/>
    <w:rsid w:val="00131BD8"/>
    <w:rsid w:val="00146ACE"/>
    <w:rsid w:val="001E6A2A"/>
    <w:rsid w:val="002112C7"/>
    <w:rsid w:val="0021557B"/>
    <w:rsid w:val="00232166"/>
    <w:rsid w:val="002441AB"/>
    <w:rsid w:val="00244F73"/>
    <w:rsid w:val="002456AB"/>
    <w:rsid w:val="002A6DE9"/>
    <w:rsid w:val="002D426F"/>
    <w:rsid w:val="002E64F7"/>
    <w:rsid w:val="002F678C"/>
    <w:rsid w:val="00316890"/>
    <w:rsid w:val="00337443"/>
    <w:rsid w:val="00344C67"/>
    <w:rsid w:val="003527E3"/>
    <w:rsid w:val="00353E8C"/>
    <w:rsid w:val="00392B1A"/>
    <w:rsid w:val="003955A3"/>
    <w:rsid w:val="003C3464"/>
    <w:rsid w:val="003D5F77"/>
    <w:rsid w:val="00407FFE"/>
    <w:rsid w:val="004370CA"/>
    <w:rsid w:val="004C625A"/>
    <w:rsid w:val="00522599"/>
    <w:rsid w:val="00580705"/>
    <w:rsid w:val="005901CF"/>
    <w:rsid w:val="005A39A1"/>
    <w:rsid w:val="005D030D"/>
    <w:rsid w:val="005D15D1"/>
    <w:rsid w:val="005E2EDE"/>
    <w:rsid w:val="006610E7"/>
    <w:rsid w:val="006734FC"/>
    <w:rsid w:val="0069136C"/>
    <w:rsid w:val="006A1E4D"/>
    <w:rsid w:val="006B0482"/>
    <w:rsid w:val="006C0217"/>
    <w:rsid w:val="006C7DCA"/>
    <w:rsid w:val="006D0ADF"/>
    <w:rsid w:val="00754880"/>
    <w:rsid w:val="0076698F"/>
    <w:rsid w:val="0078269C"/>
    <w:rsid w:val="007A0001"/>
    <w:rsid w:val="007A6928"/>
    <w:rsid w:val="00802813"/>
    <w:rsid w:val="00816521"/>
    <w:rsid w:val="00876ECC"/>
    <w:rsid w:val="008B5441"/>
    <w:rsid w:val="008C013B"/>
    <w:rsid w:val="009039F9"/>
    <w:rsid w:val="00922FBD"/>
    <w:rsid w:val="009B38F5"/>
    <w:rsid w:val="009C486D"/>
    <w:rsid w:val="009D2C62"/>
    <w:rsid w:val="009E5E87"/>
    <w:rsid w:val="00A06EA7"/>
    <w:rsid w:val="00A07689"/>
    <w:rsid w:val="00A422D2"/>
    <w:rsid w:val="00A46013"/>
    <w:rsid w:val="00A54B1C"/>
    <w:rsid w:val="00A63A25"/>
    <w:rsid w:val="00AB4900"/>
    <w:rsid w:val="00AC5B21"/>
    <w:rsid w:val="00AE2160"/>
    <w:rsid w:val="00B0435E"/>
    <w:rsid w:val="00B44BFA"/>
    <w:rsid w:val="00B4605F"/>
    <w:rsid w:val="00B50ED9"/>
    <w:rsid w:val="00BC63BE"/>
    <w:rsid w:val="00C06165"/>
    <w:rsid w:val="00C14B7A"/>
    <w:rsid w:val="00C573C0"/>
    <w:rsid w:val="00C74CCE"/>
    <w:rsid w:val="00C82E7C"/>
    <w:rsid w:val="00C873CF"/>
    <w:rsid w:val="00C87FFB"/>
    <w:rsid w:val="00C9125A"/>
    <w:rsid w:val="00C9496E"/>
    <w:rsid w:val="00CB133A"/>
    <w:rsid w:val="00CC0E55"/>
    <w:rsid w:val="00CC27D4"/>
    <w:rsid w:val="00CE50AD"/>
    <w:rsid w:val="00CF1CDA"/>
    <w:rsid w:val="00D15E97"/>
    <w:rsid w:val="00D32023"/>
    <w:rsid w:val="00D42BAB"/>
    <w:rsid w:val="00D50544"/>
    <w:rsid w:val="00D56605"/>
    <w:rsid w:val="00D609B1"/>
    <w:rsid w:val="00D83D60"/>
    <w:rsid w:val="00DC0ECD"/>
    <w:rsid w:val="00DE0E15"/>
    <w:rsid w:val="00DE5336"/>
    <w:rsid w:val="00E25B37"/>
    <w:rsid w:val="00E61A0D"/>
    <w:rsid w:val="00E730C6"/>
    <w:rsid w:val="00E75AFC"/>
    <w:rsid w:val="00E81ACD"/>
    <w:rsid w:val="00E824DA"/>
    <w:rsid w:val="00EA2F16"/>
    <w:rsid w:val="00F02C48"/>
    <w:rsid w:val="00F22288"/>
    <w:rsid w:val="00F24251"/>
    <w:rsid w:val="00F319BF"/>
    <w:rsid w:val="00F7138D"/>
    <w:rsid w:val="00FA0C90"/>
    <w:rsid w:val="00FA533C"/>
    <w:rsid w:val="00FD397A"/>
    <w:rsid w:val="00FE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0482"/>
    <w:pPr>
      <w:spacing w:after="200" w:line="276" w:lineRule="auto"/>
    </w:pPr>
    <w:rPr>
      <w:rFonts w:cs="Arial"/>
      <w:color w:val="404040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  <w:noProof/>
      <w:color w:val="244BAE"/>
      <w:sz w:val="28"/>
      <w:szCs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bCs/>
      <w:caps/>
      <w:noProof/>
      <w:color w:val="244BAE"/>
      <w:lang w:val="en-US"/>
    </w:rPr>
  </w:style>
  <w:style w:type="table" w:styleId="Rcsostblzat">
    <w:name w:val="Table Grid"/>
    <w:basedOn w:val="Normltblzat"/>
    <w:uiPriority w:val="99"/>
    <w:rsid w:val="003C3464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orszma">
    <w:name w:val="line number"/>
    <w:basedOn w:val="Bekezdsalapbettpusa"/>
    <w:uiPriority w:val="99"/>
    <w:semiHidden/>
    <w:rsid w:val="003C3464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C34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A7438-E69A-4FBB-8FC5-92FFD44B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5452</Characters>
  <Application>Microsoft Office Word</Application>
  <DocSecurity>0</DocSecurity>
  <Lines>45</Lines>
  <Paragraphs>12</Paragraphs>
  <ScaleCrop>false</ScaleCrop>
  <Company>TFG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JELENLÉTI ÍV</dc:title>
  <dc:creator>Csaba</dc:creator>
  <cp:lastModifiedBy>user</cp:lastModifiedBy>
  <cp:revision>2</cp:revision>
  <cp:lastPrinted>2014-12-09T12:49:00Z</cp:lastPrinted>
  <dcterms:created xsi:type="dcterms:W3CDTF">2015-06-30T09:31:00Z</dcterms:created>
  <dcterms:modified xsi:type="dcterms:W3CDTF">2015-06-30T09:31:00Z</dcterms:modified>
</cp:coreProperties>
</file>